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5D87" w14:textId="77777777" w:rsidR="00FF35EF" w:rsidRPr="001F7E85" w:rsidRDefault="00FF35EF" w:rsidP="003D7D9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1.</w:t>
      </w:r>
    </w:p>
    <w:p w14:paraId="4EFFBA71" w14:textId="77777777" w:rsidR="00FF35EF" w:rsidRPr="00980FC5" w:rsidRDefault="00FF35EF" w:rsidP="003D7D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3A055F2" w14:textId="77777777" w:rsidR="00FF35EF" w:rsidRPr="002E7750" w:rsidRDefault="00FF35EF" w:rsidP="003D7D99">
      <w:pPr>
        <w:keepNext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14:paraId="790DF708" w14:textId="028F8620" w:rsidR="00FF35EF" w:rsidRDefault="00FF35EF" w:rsidP="003D7D9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</w:t>
      </w:r>
      <w:r w:rsidR="00FB1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FB1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 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świadczenia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protetyki</w:t>
      </w:r>
    </w:p>
    <w:p w14:paraId="27CAF11C" w14:textId="77777777" w:rsidR="00FF35EF" w:rsidRPr="00980FC5" w:rsidRDefault="00FF35EF" w:rsidP="003D7D99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14:paraId="2F9074BF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53DB985B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14:paraId="2A70B426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14:paraId="40BBEE85" w14:textId="77777777" w:rsidR="00FF35EF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14:paraId="04BA408F" w14:textId="77777777" w:rsidR="00FF35EF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14:paraId="784B5210" w14:textId="7409CDBF" w:rsidR="00FF35EF" w:rsidRDefault="00B26BE5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tel.</w:t>
      </w:r>
      <w:r w:rsidR="00FF35E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……………………………………</w:t>
      </w:r>
    </w:p>
    <w:p w14:paraId="7C981EC7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2E1B8F1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5880F11B" w14:textId="77777777" w:rsidR="00FF35EF" w:rsidRPr="004B5122" w:rsidRDefault="00FF35EF" w:rsidP="003D7D9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B5122">
        <w:rPr>
          <w:rFonts w:asciiTheme="majorHAnsi" w:hAnsiTheme="majorHAnsi" w:cstheme="majorHAnsi"/>
          <w:bCs/>
        </w:rPr>
        <w:t>Proponowana cena brutto realizacji zamówienia - wycena świadczonych usług:</w:t>
      </w:r>
      <w:r w:rsidRPr="004B512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14:paraId="65AE86E0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913"/>
        <w:gridCol w:w="3260"/>
      </w:tblGrid>
      <w:tr w:rsidR="00FF35EF" w:rsidRPr="00980FC5" w14:paraId="20CA07A2" w14:textId="77777777" w:rsidTr="00652651">
        <w:trPr>
          <w:jc w:val="center"/>
        </w:trPr>
        <w:tc>
          <w:tcPr>
            <w:tcW w:w="3616" w:type="dxa"/>
          </w:tcPr>
          <w:p w14:paraId="7379390E" w14:textId="77777777" w:rsidR="00FF35EF" w:rsidRDefault="00FF35EF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Rodzaj usługi</w:t>
            </w:r>
          </w:p>
          <w:p w14:paraId="0C8ECDB1" w14:textId="77777777" w:rsidR="00FF35EF" w:rsidRPr="00980FC5" w:rsidRDefault="00FF35EF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</w:tcPr>
          <w:p w14:paraId="5D75BFAA" w14:textId="77777777" w:rsidR="00FF35EF" w:rsidRDefault="00FF35EF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Cena</w:t>
            </w:r>
          </w:p>
          <w:p w14:paraId="0946B7B9" w14:textId="37245CBF" w:rsidR="003D7D99" w:rsidRPr="00141FCE" w:rsidRDefault="00FF35EF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brutto </w:t>
            </w:r>
          </w:p>
          <w:p w14:paraId="7902FB50" w14:textId="5D1D5B78" w:rsidR="00FF35EF" w:rsidRPr="00141FCE" w:rsidRDefault="00FF35EF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0270145E" w14:textId="3DFEE6BF" w:rsidR="00FF35EF" w:rsidRDefault="003D7D99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Czas wykonania</w:t>
            </w:r>
          </w:p>
        </w:tc>
      </w:tr>
      <w:tr w:rsidR="003D7D99" w:rsidRPr="00980FC5" w14:paraId="52AB4DBA" w14:textId="77777777" w:rsidTr="00652651">
        <w:trPr>
          <w:trHeight w:val="526"/>
          <w:jc w:val="center"/>
        </w:trPr>
        <w:tc>
          <w:tcPr>
            <w:tcW w:w="3616" w:type="dxa"/>
          </w:tcPr>
          <w:p w14:paraId="53749403" w14:textId="238120BE" w:rsidR="003D7D99" w:rsidRPr="00980FC5" w:rsidRDefault="003D7D99" w:rsidP="003D7D9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Konsultacja protetyczna</w:t>
            </w:r>
          </w:p>
        </w:tc>
        <w:tc>
          <w:tcPr>
            <w:tcW w:w="1913" w:type="dxa"/>
          </w:tcPr>
          <w:p w14:paraId="3A5F150D" w14:textId="0EA3C216" w:rsidR="003D7D99" w:rsidRPr="00237F20" w:rsidRDefault="003D7D99" w:rsidP="003D7D9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CB76504" w14:textId="77777777" w:rsidR="003D7D99" w:rsidRPr="004A3046" w:rsidRDefault="003D7D99" w:rsidP="003D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highlight w:val="darkGray"/>
                <w:lang w:eastAsia="ar-SA"/>
              </w:rPr>
            </w:pPr>
          </w:p>
        </w:tc>
      </w:tr>
      <w:tr w:rsidR="00DE2DAD" w:rsidRPr="00980FC5" w14:paraId="2F5429B4" w14:textId="77777777" w:rsidTr="00652651">
        <w:trPr>
          <w:trHeight w:val="526"/>
          <w:jc w:val="center"/>
        </w:trPr>
        <w:tc>
          <w:tcPr>
            <w:tcW w:w="8789" w:type="dxa"/>
            <w:gridSpan w:val="3"/>
            <w:vAlign w:val="center"/>
          </w:tcPr>
          <w:p w14:paraId="01F857FD" w14:textId="2ADAAA03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E86098">
              <w:rPr>
                <w:rFonts w:ascii="Times New Roman" w:hAnsi="Times New Roman" w:cs="Times New Roman"/>
                <w:b/>
                <w:bCs/>
              </w:rPr>
              <w:t>UZUPEŁNIENIE RUCHOWE</w:t>
            </w:r>
          </w:p>
        </w:tc>
      </w:tr>
      <w:tr w:rsidR="00DE2DAD" w:rsidRPr="00980FC5" w14:paraId="57F244A2" w14:textId="77777777" w:rsidTr="00652651">
        <w:trPr>
          <w:trHeight w:val="526"/>
          <w:jc w:val="center"/>
        </w:trPr>
        <w:tc>
          <w:tcPr>
            <w:tcW w:w="5529" w:type="dxa"/>
            <w:gridSpan w:val="2"/>
          </w:tcPr>
          <w:p w14:paraId="3F89EE0A" w14:textId="783C741E" w:rsidR="00DE2DAD" w:rsidRPr="002F0976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3B3838" w:themeColor="background2" w:themeShade="40"/>
                <w:sz w:val="24"/>
                <w:szCs w:val="24"/>
                <w:highlight w:val="lightGray"/>
                <w:lang w:eastAsia="ar-SA"/>
              </w:rPr>
            </w:pPr>
            <w:r w:rsidRPr="002F0976">
              <w:rPr>
                <w:rFonts w:ascii="Times New Roman" w:hAnsi="Times New Roman" w:cs="Times New Roman"/>
                <w:b/>
                <w:sz w:val="24"/>
                <w:szCs w:val="24"/>
              </w:rPr>
              <w:t>Protezy osiadające</w:t>
            </w:r>
          </w:p>
        </w:tc>
        <w:tc>
          <w:tcPr>
            <w:tcW w:w="3260" w:type="dxa"/>
          </w:tcPr>
          <w:p w14:paraId="297DBE17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56DC1E27" w14:textId="77777777" w:rsidTr="00652651">
        <w:trPr>
          <w:trHeight w:val="526"/>
          <w:jc w:val="center"/>
        </w:trPr>
        <w:tc>
          <w:tcPr>
            <w:tcW w:w="3616" w:type="dxa"/>
          </w:tcPr>
          <w:p w14:paraId="6CF32BB3" w14:textId="557DAFAF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ząb</w:t>
            </w:r>
          </w:p>
        </w:tc>
        <w:tc>
          <w:tcPr>
            <w:tcW w:w="1913" w:type="dxa"/>
            <w:shd w:val="clear" w:color="auto" w:fill="auto"/>
          </w:tcPr>
          <w:p w14:paraId="47E06318" w14:textId="423F9C22" w:rsidR="003D7D99" w:rsidRPr="004A3046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3B3838" w:themeColor="background2" w:themeShade="40"/>
                <w:highlight w:val="lightGray"/>
                <w:lang w:eastAsia="ar-SA"/>
              </w:rPr>
            </w:pPr>
          </w:p>
        </w:tc>
        <w:tc>
          <w:tcPr>
            <w:tcW w:w="3260" w:type="dxa"/>
          </w:tcPr>
          <w:p w14:paraId="06466D4F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53A995AA" w14:textId="77777777" w:rsidTr="00652651">
        <w:trPr>
          <w:trHeight w:val="526"/>
          <w:jc w:val="center"/>
        </w:trPr>
        <w:tc>
          <w:tcPr>
            <w:tcW w:w="3616" w:type="dxa"/>
          </w:tcPr>
          <w:p w14:paraId="6FD9BD4A" w14:textId="2BDF8DC6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zęby</w:t>
            </w:r>
          </w:p>
        </w:tc>
        <w:tc>
          <w:tcPr>
            <w:tcW w:w="1913" w:type="dxa"/>
            <w:shd w:val="clear" w:color="auto" w:fill="auto"/>
          </w:tcPr>
          <w:p w14:paraId="0F3FB141" w14:textId="1D559A4C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97FB759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1A12CCB8" w14:textId="77777777" w:rsidTr="00652651">
        <w:trPr>
          <w:trHeight w:val="526"/>
          <w:jc w:val="center"/>
        </w:trPr>
        <w:tc>
          <w:tcPr>
            <w:tcW w:w="3616" w:type="dxa"/>
          </w:tcPr>
          <w:p w14:paraId="34111337" w14:textId="36F31537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zębów</w:t>
            </w:r>
          </w:p>
        </w:tc>
        <w:tc>
          <w:tcPr>
            <w:tcW w:w="1913" w:type="dxa"/>
            <w:shd w:val="clear" w:color="auto" w:fill="auto"/>
          </w:tcPr>
          <w:p w14:paraId="0E1AEF17" w14:textId="780D1632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A52EB1F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06A0E915" w14:textId="77777777" w:rsidTr="00652651">
        <w:trPr>
          <w:trHeight w:val="526"/>
          <w:jc w:val="center"/>
        </w:trPr>
        <w:tc>
          <w:tcPr>
            <w:tcW w:w="3616" w:type="dxa"/>
          </w:tcPr>
          <w:p w14:paraId="1CD3B4F4" w14:textId="661A7393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6 zębów</w:t>
            </w:r>
          </w:p>
        </w:tc>
        <w:tc>
          <w:tcPr>
            <w:tcW w:w="1913" w:type="dxa"/>
            <w:shd w:val="clear" w:color="auto" w:fill="auto"/>
          </w:tcPr>
          <w:p w14:paraId="00D1B562" w14:textId="29196C09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082821AF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7EF75CBB" w14:textId="77777777" w:rsidTr="00652651">
        <w:trPr>
          <w:trHeight w:val="526"/>
          <w:jc w:val="center"/>
        </w:trPr>
        <w:tc>
          <w:tcPr>
            <w:tcW w:w="3616" w:type="dxa"/>
          </w:tcPr>
          <w:p w14:paraId="6C12A78B" w14:textId="2681B90C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Natychmiastowa i ekspres</w:t>
            </w:r>
          </w:p>
        </w:tc>
        <w:tc>
          <w:tcPr>
            <w:tcW w:w="1913" w:type="dxa"/>
            <w:shd w:val="clear" w:color="auto" w:fill="auto"/>
          </w:tcPr>
          <w:p w14:paraId="22B26780" w14:textId="4F525016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1395179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4A73FBAB" w14:textId="77777777" w:rsidTr="00652651">
        <w:trPr>
          <w:trHeight w:val="526"/>
          <w:jc w:val="center"/>
        </w:trPr>
        <w:tc>
          <w:tcPr>
            <w:tcW w:w="3616" w:type="dxa"/>
          </w:tcPr>
          <w:p w14:paraId="3D263A0B" w14:textId="5E8AB147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Dopłata  za zęby IVOCLAR, VITA</w:t>
            </w:r>
          </w:p>
        </w:tc>
        <w:tc>
          <w:tcPr>
            <w:tcW w:w="1913" w:type="dxa"/>
            <w:shd w:val="clear" w:color="auto" w:fill="auto"/>
          </w:tcPr>
          <w:p w14:paraId="7E8D7ECD" w14:textId="23D74C63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5467144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799C3AB1" w14:textId="77777777" w:rsidTr="00652651">
        <w:trPr>
          <w:trHeight w:val="526"/>
          <w:jc w:val="center"/>
        </w:trPr>
        <w:tc>
          <w:tcPr>
            <w:tcW w:w="3616" w:type="dxa"/>
          </w:tcPr>
          <w:p w14:paraId="695A0B5C" w14:textId="79848D8F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Proteza szkieletowa</w:t>
            </w:r>
          </w:p>
        </w:tc>
        <w:tc>
          <w:tcPr>
            <w:tcW w:w="1913" w:type="dxa"/>
            <w:shd w:val="clear" w:color="auto" w:fill="auto"/>
          </w:tcPr>
          <w:p w14:paraId="3E72B96A" w14:textId="159A3720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23FEE0D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08842722" w14:textId="77777777" w:rsidTr="00652651">
        <w:trPr>
          <w:trHeight w:val="526"/>
          <w:jc w:val="center"/>
        </w:trPr>
        <w:tc>
          <w:tcPr>
            <w:tcW w:w="3616" w:type="dxa"/>
          </w:tcPr>
          <w:p w14:paraId="53AB498D" w14:textId="50DDF900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Proteza szkieletowa z zatrzaskami</w:t>
            </w:r>
          </w:p>
        </w:tc>
        <w:tc>
          <w:tcPr>
            <w:tcW w:w="1913" w:type="dxa"/>
            <w:shd w:val="clear" w:color="auto" w:fill="auto"/>
          </w:tcPr>
          <w:p w14:paraId="6D3190C5" w14:textId="58419333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18BBAA6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678D4512" w14:textId="77777777" w:rsidTr="00652651">
        <w:trPr>
          <w:trHeight w:val="526"/>
          <w:jc w:val="center"/>
        </w:trPr>
        <w:tc>
          <w:tcPr>
            <w:tcW w:w="3616" w:type="dxa"/>
          </w:tcPr>
          <w:p w14:paraId="645A6F35" w14:textId="416EF9CE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Proteza szkieletowa z obrzeżem elasty</w:t>
            </w:r>
            <w:r w:rsidR="00DE2DAD">
              <w:rPr>
                <w:rFonts w:ascii="Times New Roman" w:hAnsi="Times New Roman" w:cs="Times New Roman"/>
              </w:rPr>
              <w:t>cznym</w:t>
            </w:r>
          </w:p>
        </w:tc>
        <w:tc>
          <w:tcPr>
            <w:tcW w:w="1913" w:type="dxa"/>
            <w:shd w:val="clear" w:color="auto" w:fill="auto"/>
          </w:tcPr>
          <w:p w14:paraId="7C6931B9" w14:textId="66B8FDCA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AA56E81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3D7D99" w:rsidRPr="00980FC5" w14:paraId="4411CE59" w14:textId="77777777" w:rsidTr="00652651">
        <w:trPr>
          <w:trHeight w:val="526"/>
          <w:jc w:val="center"/>
        </w:trPr>
        <w:tc>
          <w:tcPr>
            <w:tcW w:w="3616" w:type="dxa"/>
          </w:tcPr>
          <w:p w14:paraId="2AF620B3" w14:textId="59A4C192" w:rsidR="003D7D99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Szynoproteza</w:t>
            </w:r>
          </w:p>
        </w:tc>
        <w:tc>
          <w:tcPr>
            <w:tcW w:w="1913" w:type="dxa"/>
            <w:shd w:val="clear" w:color="auto" w:fill="auto"/>
          </w:tcPr>
          <w:p w14:paraId="3F514AB2" w14:textId="61ED2EA9" w:rsidR="003D7D99" w:rsidRPr="008310B2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CAB5612" w14:textId="77777777" w:rsidR="003D7D99" w:rsidRPr="00980FC5" w:rsidRDefault="003D7D99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2CCD66C5" w14:textId="77777777" w:rsidTr="00652651">
        <w:trPr>
          <w:trHeight w:val="526"/>
          <w:jc w:val="center"/>
        </w:trPr>
        <w:tc>
          <w:tcPr>
            <w:tcW w:w="5529" w:type="dxa"/>
            <w:gridSpan w:val="2"/>
          </w:tcPr>
          <w:p w14:paraId="65F8E2F0" w14:textId="3ED99E80" w:rsidR="00DE2DAD" w:rsidRPr="002F0976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976">
              <w:rPr>
                <w:rFonts w:ascii="Times New Roman" w:hAnsi="Times New Roman" w:cs="Times New Roman"/>
                <w:b/>
                <w:sz w:val="24"/>
                <w:szCs w:val="24"/>
              </w:rPr>
              <w:t>Proteza acetalowa i elastyczna</w:t>
            </w:r>
          </w:p>
        </w:tc>
        <w:tc>
          <w:tcPr>
            <w:tcW w:w="3260" w:type="dxa"/>
          </w:tcPr>
          <w:p w14:paraId="18270A93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393820DD" w14:textId="77777777" w:rsidTr="00652651">
        <w:trPr>
          <w:trHeight w:val="526"/>
          <w:jc w:val="center"/>
        </w:trPr>
        <w:tc>
          <w:tcPr>
            <w:tcW w:w="3616" w:type="dxa"/>
          </w:tcPr>
          <w:p w14:paraId="7846FA80" w14:textId="4010533E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zęby</w:t>
            </w:r>
          </w:p>
        </w:tc>
        <w:tc>
          <w:tcPr>
            <w:tcW w:w="1913" w:type="dxa"/>
            <w:shd w:val="clear" w:color="auto" w:fill="auto"/>
          </w:tcPr>
          <w:p w14:paraId="5604FD54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8777109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300D68A2" w14:textId="77777777" w:rsidTr="00652651">
        <w:trPr>
          <w:trHeight w:val="526"/>
          <w:jc w:val="center"/>
        </w:trPr>
        <w:tc>
          <w:tcPr>
            <w:tcW w:w="3616" w:type="dxa"/>
          </w:tcPr>
          <w:p w14:paraId="41F0E5C5" w14:textId="4850C56C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zęby</w:t>
            </w:r>
          </w:p>
        </w:tc>
        <w:tc>
          <w:tcPr>
            <w:tcW w:w="1913" w:type="dxa"/>
            <w:shd w:val="clear" w:color="auto" w:fill="auto"/>
          </w:tcPr>
          <w:p w14:paraId="51AB7D26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AECF8B1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4DD72507" w14:textId="77777777" w:rsidTr="00652651">
        <w:trPr>
          <w:trHeight w:val="526"/>
          <w:jc w:val="center"/>
        </w:trPr>
        <w:tc>
          <w:tcPr>
            <w:tcW w:w="3616" w:type="dxa"/>
          </w:tcPr>
          <w:p w14:paraId="2AA42A37" w14:textId="20A2F16E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powyżej 4 zębów</w:t>
            </w:r>
          </w:p>
        </w:tc>
        <w:tc>
          <w:tcPr>
            <w:tcW w:w="1913" w:type="dxa"/>
            <w:shd w:val="clear" w:color="auto" w:fill="auto"/>
          </w:tcPr>
          <w:p w14:paraId="76F44A9B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4DF1938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3340AA69" w14:textId="77777777" w:rsidTr="00652651">
        <w:trPr>
          <w:trHeight w:val="526"/>
          <w:jc w:val="center"/>
        </w:trPr>
        <w:tc>
          <w:tcPr>
            <w:tcW w:w="3616" w:type="dxa"/>
          </w:tcPr>
          <w:p w14:paraId="26879B36" w14:textId="43E81865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szyna reksacyjna</w:t>
            </w:r>
          </w:p>
        </w:tc>
        <w:tc>
          <w:tcPr>
            <w:tcW w:w="1913" w:type="dxa"/>
            <w:shd w:val="clear" w:color="auto" w:fill="auto"/>
          </w:tcPr>
          <w:p w14:paraId="3B5A2495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0C3A4A4A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29549E7E" w14:textId="77777777" w:rsidTr="00652651">
        <w:trPr>
          <w:trHeight w:val="526"/>
          <w:jc w:val="center"/>
        </w:trPr>
        <w:tc>
          <w:tcPr>
            <w:tcW w:w="3616" w:type="dxa"/>
          </w:tcPr>
          <w:p w14:paraId="4B3A8430" w14:textId="4A58BF93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Nakładki do wybielania 2 szt</w:t>
            </w:r>
          </w:p>
        </w:tc>
        <w:tc>
          <w:tcPr>
            <w:tcW w:w="1913" w:type="dxa"/>
            <w:shd w:val="clear" w:color="auto" w:fill="auto"/>
          </w:tcPr>
          <w:p w14:paraId="1EEDF9E2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A9821C7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718D938B" w14:textId="77777777" w:rsidTr="00652651">
        <w:trPr>
          <w:trHeight w:val="526"/>
          <w:jc w:val="center"/>
        </w:trPr>
        <w:tc>
          <w:tcPr>
            <w:tcW w:w="8789" w:type="dxa"/>
            <w:gridSpan w:val="3"/>
            <w:vAlign w:val="center"/>
          </w:tcPr>
          <w:p w14:paraId="76BDFC86" w14:textId="17227ED0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340CDA">
              <w:rPr>
                <w:rFonts w:ascii="Times New Roman" w:hAnsi="Times New Roman" w:cs="Times New Roman"/>
                <w:b/>
                <w:bCs/>
              </w:rPr>
              <w:t>- UZUPEŁNIENIA STAŁE</w:t>
            </w:r>
          </w:p>
        </w:tc>
      </w:tr>
      <w:tr w:rsidR="00DE2DAD" w:rsidRPr="00980FC5" w14:paraId="79FD277D" w14:textId="77777777" w:rsidTr="00652651">
        <w:trPr>
          <w:trHeight w:val="526"/>
          <w:jc w:val="center"/>
        </w:trPr>
        <w:tc>
          <w:tcPr>
            <w:tcW w:w="3616" w:type="dxa"/>
          </w:tcPr>
          <w:p w14:paraId="6E0E8074" w14:textId="7FE0E303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DA">
              <w:rPr>
                <w:rFonts w:ascii="Times New Roman" w:hAnsi="Times New Roman" w:cs="Times New Roman"/>
              </w:rPr>
              <w:t>Korona akrylowa na metalu tłoczonym</w:t>
            </w:r>
          </w:p>
        </w:tc>
        <w:tc>
          <w:tcPr>
            <w:tcW w:w="1913" w:type="dxa"/>
            <w:shd w:val="clear" w:color="auto" w:fill="auto"/>
          </w:tcPr>
          <w:p w14:paraId="3D62DD19" w14:textId="74394B0A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4C8E4C5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49C4DEDA" w14:textId="77777777" w:rsidTr="00652651">
        <w:trPr>
          <w:trHeight w:val="526"/>
          <w:jc w:val="center"/>
        </w:trPr>
        <w:tc>
          <w:tcPr>
            <w:tcW w:w="3616" w:type="dxa"/>
          </w:tcPr>
          <w:p w14:paraId="6AA9C64E" w14:textId="20A62365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CDA">
              <w:rPr>
                <w:rFonts w:ascii="Times New Roman" w:hAnsi="Times New Roman" w:cs="Times New Roman"/>
              </w:rPr>
              <w:t>Korona lana licowana porcelana z metalową częścią językową</w:t>
            </w:r>
          </w:p>
        </w:tc>
        <w:tc>
          <w:tcPr>
            <w:tcW w:w="1913" w:type="dxa"/>
            <w:shd w:val="clear" w:color="auto" w:fill="auto"/>
          </w:tcPr>
          <w:p w14:paraId="0E2980A5" w14:textId="5500B4A5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938F967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671FBAA9" w14:textId="77777777" w:rsidTr="00652651">
        <w:trPr>
          <w:trHeight w:val="526"/>
          <w:jc w:val="center"/>
        </w:trPr>
        <w:tc>
          <w:tcPr>
            <w:tcW w:w="3616" w:type="dxa"/>
          </w:tcPr>
          <w:p w14:paraId="38FA74CE" w14:textId="3CE7E7FD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lana licowana porcelaną</w:t>
            </w:r>
          </w:p>
        </w:tc>
        <w:tc>
          <w:tcPr>
            <w:tcW w:w="1913" w:type="dxa"/>
            <w:shd w:val="clear" w:color="auto" w:fill="auto"/>
          </w:tcPr>
          <w:p w14:paraId="7B5FC359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3D6163C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11DED6C0" w14:textId="77777777" w:rsidTr="00652651">
        <w:trPr>
          <w:trHeight w:val="526"/>
          <w:jc w:val="center"/>
        </w:trPr>
        <w:tc>
          <w:tcPr>
            <w:tcW w:w="3616" w:type="dxa"/>
          </w:tcPr>
          <w:p w14:paraId="3F87ED00" w14:textId="40E66D8C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lana licowana porcelaną (metal chrom-kobalt)</w:t>
            </w:r>
          </w:p>
        </w:tc>
        <w:tc>
          <w:tcPr>
            <w:tcW w:w="1913" w:type="dxa"/>
            <w:shd w:val="clear" w:color="auto" w:fill="auto"/>
          </w:tcPr>
          <w:p w14:paraId="5C9BF589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6276F1F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20CE9849" w14:textId="77777777" w:rsidTr="00652651">
        <w:trPr>
          <w:trHeight w:val="526"/>
          <w:jc w:val="center"/>
        </w:trPr>
        <w:tc>
          <w:tcPr>
            <w:tcW w:w="3616" w:type="dxa"/>
          </w:tcPr>
          <w:p w14:paraId="09975BB4" w14:textId="07CA0884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pełnoceramiczna</w:t>
            </w:r>
          </w:p>
        </w:tc>
        <w:tc>
          <w:tcPr>
            <w:tcW w:w="1913" w:type="dxa"/>
            <w:shd w:val="clear" w:color="auto" w:fill="auto"/>
          </w:tcPr>
          <w:p w14:paraId="0EA5B234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05B23602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400ED9E1" w14:textId="77777777" w:rsidTr="00652651">
        <w:trPr>
          <w:trHeight w:val="526"/>
          <w:jc w:val="center"/>
        </w:trPr>
        <w:tc>
          <w:tcPr>
            <w:tcW w:w="3616" w:type="dxa"/>
          </w:tcPr>
          <w:p w14:paraId="1A84E373" w14:textId="2914E258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na cyrkonie</w:t>
            </w:r>
          </w:p>
        </w:tc>
        <w:tc>
          <w:tcPr>
            <w:tcW w:w="1913" w:type="dxa"/>
            <w:shd w:val="clear" w:color="auto" w:fill="auto"/>
          </w:tcPr>
          <w:p w14:paraId="771669B2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1E1D756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3078E818" w14:textId="77777777" w:rsidTr="00652651">
        <w:trPr>
          <w:trHeight w:val="526"/>
          <w:jc w:val="center"/>
        </w:trPr>
        <w:tc>
          <w:tcPr>
            <w:tcW w:w="3616" w:type="dxa"/>
          </w:tcPr>
          <w:p w14:paraId="308D8B8B" w14:textId="5AA3B7C4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metalowa tłoczona</w:t>
            </w:r>
          </w:p>
        </w:tc>
        <w:tc>
          <w:tcPr>
            <w:tcW w:w="1913" w:type="dxa"/>
            <w:shd w:val="clear" w:color="auto" w:fill="auto"/>
          </w:tcPr>
          <w:p w14:paraId="412F2086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7FF8407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34C41490" w14:textId="77777777" w:rsidTr="00652651">
        <w:trPr>
          <w:trHeight w:val="526"/>
          <w:jc w:val="center"/>
        </w:trPr>
        <w:tc>
          <w:tcPr>
            <w:tcW w:w="3616" w:type="dxa"/>
          </w:tcPr>
          <w:p w14:paraId="1905ADE4" w14:textId="75CA4E08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metalowa lana</w:t>
            </w:r>
          </w:p>
        </w:tc>
        <w:tc>
          <w:tcPr>
            <w:tcW w:w="1913" w:type="dxa"/>
            <w:shd w:val="clear" w:color="auto" w:fill="auto"/>
          </w:tcPr>
          <w:p w14:paraId="09ECBA88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9BCA2F2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103A8C72" w14:textId="77777777" w:rsidTr="00652651">
        <w:trPr>
          <w:trHeight w:val="526"/>
          <w:jc w:val="center"/>
        </w:trPr>
        <w:tc>
          <w:tcPr>
            <w:tcW w:w="3616" w:type="dxa"/>
          </w:tcPr>
          <w:p w14:paraId="4F317F9F" w14:textId="312ABD65" w:rsidR="00DE2DAD" w:rsidRPr="00340CDA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Korona tymczasowa</w:t>
            </w:r>
          </w:p>
        </w:tc>
        <w:tc>
          <w:tcPr>
            <w:tcW w:w="1913" w:type="dxa"/>
            <w:shd w:val="clear" w:color="auto" w:fill="auto"/>
          </w:tcPr>
          <w:p w14:paraId="38F9D027" w14:textId="752AA12C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2B33664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6983001C" w14:textId="77777777" w:rsidTr="00652651">
        <w:trPr>
          <w:trHeight w:val="526"/>
          <w:jc w:val="center"/>
        </w:trPr>
        <w:tc>
          <w:tcPr>
            <w:tcW w:w="3616" w:type="dxa"/>
          </w:tcPr>
          <w:p w14:paraId="248582A4" w14:textId="61A81633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koronowo-korzeniowy</w:t>
            </w:r>
          </w:p>
        </w:tc>
        <w:tc>
          <w:tcPr>
            <w:tcW w:w="1913" w:type="dxa"/>
            <w:shd w:val="clear" w:color="auto" w:fill="auto"/>
          </w:tcPr>
          <w:p w14:paraId="30F194C3" w14:textId="7F761A6E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EE4C5BF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1E41EED1" w14:textId="77777777" w:rsidTr="00652651">
        <w:trPr>
          <w:trHeight w:val="526"/>
          <w:jc w:val="center"/>
        </w:trPr>
        <w:tc>
          <w:tcPr>
            <w:tcW w:w="3616" w:type="dxa"/>
          </w:tcPr>
          <w:p w14:paraId="121ED310" w14:textId="62739ACB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koronowo-korzeniowy (chrom-kobalt)</w:t>
            </w:r>
          </w:p>
        </w:tc>
        <w:tc>
          <w:tcPr>
            <w:tcW w:w="1913" w:type="dxa"/>
            <w:shd w:val="clear" w:color="auto" w:fill="auto"/>
          </w:tcPr>
          <w:p w14:paraId="4393B98B" w14:textId="70E0DB21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1541F432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753A9348" w14:textId="77777777" w:rsidTr="00652651">
        <w:trPr>
          <w:trHeight w:val="526"/>
          <w:jc w:val="center"/>
        </w:trPr>
        <w:tc>
          <w:tcPr>
            <w:tcW w:w="3616" w:type="dxa"/>
          </w:tcPr>
          <w:p w14:paraId="62EBAFFE" w14:textId="54F9B015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z włókna szklanego</w:t>
            </w:r>
          </w:p>
        </w:tc>
        <w:tc>
          <w:tcPr>
            <w:tcW w:w="1913" w:type="dxa"/>
            <w:shd w:val="clear" w:color="auto" w:fill="auto"/>
          </w:tcPr>
          <w:p w14:paraId="06CB9CE3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4C4E5C5F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0F463CDD" w14:textId="77777777" w:rsidTr="00652651">
        <w:trPr>
          <w:trHeight w:val="526"/>
          <w:jc w:val="center"/>
        </w:trPr>
        <w:tc>
          <w:tcPr>
            <w:tcW w:w="8789" w:type="dxa"/>
            <w:gridSpan w:val="3"/>
            <w:vAlign w:val="center"/>
          </w:tcPr>
          <w:p w14:paraId="20F26CD7" w14:textId="0AA4A743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8310B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8310B2">
              <w:rPr>
                <w:rFonts w:ascii="Times New Roman" w:hAnsi="Times New Roman" w:cs="Times New Roman"/>
                <w:b/>
                <w:bCs/>
              </w:rPr>
              <w:t>APRAWY PROTETYCZNE</w:t>
            </w:r>
          </w:p>
        </w:tc>
      </w:tr>
      <w:tr w:rsidR="00DE2DAD" w:rsidRPr="00980FC5" w14:paraId="2573D4AF" w14:textId="77777777" w:rsidTr="00652651">
        <w:trPr>
          <w:trHeight w:val="526"/>
          <w:jc w:val="center"/>
        </w:trPr>
        <w:tc>
          <w:tcPr>
            <w:tcW w:w="3616" w:type="dxa"/>
          </w:tcPr>
          <w:p w14:paraId="70098F39" w14:textId="0CFDE298" w:rsidR="00DE2DAD" w:rsidRP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2DAD">
              <w:rPr>
                <w:rFonts w:ascii="Times New Roman" w:hAnsi="Times New Roman" w:cs="Times New Roman"/>
                <w:bCs/>
              </w:rPr>
              <w:t>Zacementowanie korony(mostu)</w:t>
            </w:r>
          </w:p>
        </w:tc>
        <w:tc>
          <w:tcPr>
            <w:tcW w:w="1913" w:type="dxa"/>
            <w:shd w:val="clear" w:color="auto" w:fill="auto"/>
          </w:tcPr>
          <w:p w14:paraId="39C8791D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ADB2DAB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644562B6" w14:textId="77777777" w:rsidTr="00652651">
        <w:trPr>
          <w:trHeight w:val="526"/>
          <w:jc w:val="center"/>
        </w:trPr>
        <w:tc>
          <w:tcPr>
            <w:tcW w:w="3616" w:type="dxa"/>
          </w:tcPr>
          <w:p w14:paraId="5CEB1222" w14:textId="72A7B2A6" w:rsidR="00DE2DAD" w:rsidRP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Zdjęcie korony(mostu)</w:t>
            </w:r>
          </w:p>
        </w:tc>
        <w:tc>
          <w:tcPr>
            <w:tcW w:w="1913" w:type="dxa"/>
            <w:shd w:val="clear" w:color="auto" w:fill="auto"/>
          </w:tcPr>
          <w:p w14:paraId="412386E8" w14:textId="77777777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0AFB42FC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0F6B4FB8" w14:textId="77777777" w:rsidTr="00652651">
        <w:trPr>
          <w:trHeight w:val="526"/>
          <w:jc w:val="center"/>
        </w:trPr>
        <w:tc>
          <w:tcPr>
            <w:tcW w:w="3616" w:type="dxa"/>
          </w:tcPr>
          <w:p w14:paraId="14183F61" w14:textId="22DE02F3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Podścielenie protezy</w:t>
            </w:r>
          </w:p>
        </w:tc>
        <w:tc>
          <w:tcPr>
            <w:tcW w:w="1913" w:type="dxa"/>
            <w:shd w:val="clear" w:color="auto" w:fill="auto"/>
          </w:tcPr>
          <w:p w14:paraId="014421AB" w14:textId="41F53D15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DCC3DCB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57F1F890" w14:textId="77777777" w:rsidTr="00652651">
        <w:trPr>
          <w:trHeight w:val="526"/>
          <w:jc w:val="center"/>
        </w:trPr>
        <w:tc>
          <w:tcPr>
            <w:tcW w:w="3616" w:type="dxa"/>
          </w:tcPr>
          <w:p w14:paraId="0FE15E74" w14:textId="78D984CD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Wzmocnienie łukiem lub siatką</w:t>
            </w:r>
          </w:p>
        </w:tc>
        <w:tc>
          <w:tcPr>
            <w:tcW w:w="1913" w:type="dxa"/>
            <w:shd w:val="clear" w:color="auto" w:fill="auto"/>
          </w:tcPr>
          <w:p w14:paraId="53F14D00" w14:textId="78352F82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B23D010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1E12C277" w14:textId="77777777" w:rsidTr="00652651">
        <w:trPr>
          <w:trHeight w:val="526"/>
          <w:jc w:val="center"/>
        </w:trPr>
        <w:tc>
          <w:tcPr>
            <w:tcW w:w="3616" w:type="dxa"/>
          </w:tcPr>
          <w:p w14:paraId="7B9316CA" w14:textId="50BB0734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Dostawienie zęba do protezy</w:t>
            </w:r>
          </w:p>
        </w:tc>
        <w:tc>
          <w:tcPr>
            <w:tcW w:w="1913" w:type="dxa"/>
            <w:shd w:val="clear" w:color="auto" w:fill="auto"/>
          </w:tcPr>
          <w:p w14:paraId="54DE4F46" w14:textId="2B6C891C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6F940F10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DE2DAD" w:rsidRPr="00980FC5" w14:paraId="65FEBF70" w14:textId="77777777" w:rsidTr="00652651">
        <w:trPr>
          <w:trHeight w:val="526"/>
          <w:jc w:val="center"/>
        </w:trPr>
        <w:tc>
          <w:tcPr>
            <w:tcW w:w="3616" w:type="dxa"/>
          </w:tcPr>
          <w:p w14:paraId="347810F6" w14:textId="79030A8B" w:rsidR="00DE2DAD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Sklejenie protezy</w:t>
            </w:r>
          </w:p>
        </w:tc>
        <w:tc>
          <w:tcPr>
            <w:tcW w:w="1913" w:type="dxa"/>
            <w:shd w:val="clear" w:color="auto" w:fill="auto"/>
          </w:tcPr>
          <w:p w14:paraId="7D2F70B9" w14:textId="7DD4CCD0" w:rsidR="00DE2DAD" w:rsidRPr="008310B2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00474BA" w14:textId="77777777" w:rsidR="00DE2DAD" w:rsidRPr="00980FC5" w:rsidRDefault="00DE2DAD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2F0976" w:rsidRPr="00980FC5" w14:paraId="54798470" w14:textId="77777777" w:rsidTr="00652651">
        <w:trPr>
          <w:trHeight w:val="526"/>
          <w:jc w:val="center"/>
        </w:trPr>
        <w:tc>
          <w:tcPr>
            <w:tcW w:w="3616" w:type="dxa"/>
          </w:tcPr>
          <w:p w14:paraId="4F6A272E" w14:textId="0FD38DD7" w:rsidR="002F0976" w:rsidRDefault="002F0976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Dopasowanie protezy (pacjenci z zewnątrz)</w:t>
            </w:r>
          </w:p>
        </w:tc>
        <w:tc>
          <w:tcPr>
            <w:tcW w:w="1913" w:type="dxa"/>
            <w:shd w:val="clear" w:color="auto" w:fill="auto"/>
          </w:tcPr>
          <w:p w14:paraId="366DE37B" w14:textId="77777777" w:rsidR="002F0976" w:rsidRPr="008310B2" w:rsidRDefault="002F0976" w:rsidP="006526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30BCC25F" w14:textId="77777777" w:rsidR="002F0976" w:rsidRPr="00980FC5" w:rsidRDefault="002F0976" w:rsidP="00652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14:paraId="206131E1" w14:textId="77777777" w:rsidR="00FF35EF" w:rsidRPr="00980FC5" w:rsidRDefault="00FF35EF" w:rsidP="0065265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1CBD773B" w14:textId="77777777" w:rsidR="00FF35EF" w:rsidRPr="00980FC5" w:rsidRDefault="00FF35EF" w:rsidP="0065265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17B5E235" w14:textId="77777777" w:rsidR="00FF35EF" w:rsidRDefault="00FF35EF" w:rsidP="0065265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37B3D462" w14:textId="77777777" w:rsidR="00FF35EF" w:rsidRPr="00980FC5" w:rsidRDefault="00FF35EF" w:rsidP="0065265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08E7983C" w14:textId="77777777" w:rsidR="00FF35EF" w:rsidRPr="00980FC5" w:rsidRDefault="00FF35EF" w:rsidP="003D7D9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97DB" wp14:editId="2443640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0FC9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14:paraId="71DD2A2F" w14:textId="3BBB00C2" w:rsidR="00850C4C" w:rsidRPr="00FF35EF" w:rsidRDefault="00FF35EF" w:rsidP="003D7D99">
      <w:pPr>
        <w:suppressAutoHyphens/>
        <w:spacing w:after="0" w:line="240" w:lineRule="auto"/>
        <w:ind w:left="6372"/>
      </w:pPr>
      <w:r w:rsidRPr="00141FCE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Podpis i data</w:t>
      </w:r>
    </w:p>
    <w:sectPr w:rsidR="00850C4C" w:rsidRPr="00FF35EF" w:rsidSect="00074C4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83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C"/>
    <w:rsid w:val="000D61C6"/>
    <w:rsid w:val="00111811"/>
    <w:rsid w:val="001670E9"/>
    <w:rsid w:val="002F0976"/>
    <w:rsid w:val="003D7D99"/>
    <w:rsid w:val="0045651E"/>
    <w:rsid w:val="004C6789"/>
    <w:rsid w:val="005E0DD8"/>
    <w:rsid w:val="00652651"/>
    <w:rsid w:val="00850C4C"/>
    <w:rsid w:val="00A32010"/>
    <w:rsid w:val="00A76DDC"/>
    <w:rsid w:val="00B26BE5"/>
    <w:rsid w:val="00DE2DAD"/>
    <w:rsid w:val="00F96DF8"/>
    <w:rsid w:val="00FB11D1"/>
    <w:rsid w:val="00FB144D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C8525"/>
  <w15:chartTrackingRefBased/>
  <w15:docId w15:val="{77EAB93F-CA4A-469A-8BBD-AC32AE4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9</cp:revision>
  <dcterms:created xsi:type="dcterms:W3CDTF">2018-05-10T18:16:00Z</dcterms:created>
  <dcterms:modified xsi:type="dcterms:W3CDTF">2022-12-09T14:20:00Z</dcterms:modified>
</cp:coreProperties>
</file>